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82DB" w14:textId="5F911F12" w:rsidR="007E0132" w:rsidRDefault="007E0132" w:rsidP="007E013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  <w:r w:rsidRPr="007E0132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>Włochy Południowe i Sycylia</w:t>
      </w:r>
      <w:r w:rsidRPr="007E0132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 xml:space="preserve"> 2024</w:t>
      </w:r>
    </w:p>
    <w:p w14:paraId="677F9B0E" w14:textId="5A6E6056" w:rsidR="007E0132" w:rsidRDefault="007E0132" w:rsidP="007E013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40"/>
          <w:lang w:eastAsia="pl-PL"/>
          <w14:ligatures w14:val="none"/>
        </w:rPr>
        <w:drawing>
          <wp:inline distT="0" distB="0" distL="0" distR="0" wp14:anchorId="51031F35" wp14:editId="06271D6B">
            <wp:extent cx="5690508" cy="3200400"/>
            <wp:effectExtent l="0" t="0" r="5715" b="0"/>
            <wp:docPr id="13150749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37" cy="32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FB91" w14:textId="77777777" w:rsidR="007E0132" w:rsidRPr="007E0132" w:rsidRDefault="007E0132" w:rsidP="007E0132">
      <w:pPr>
        <w:pStyle w:val="NormalnyWeb"/>
        <w:shd w:val="clear" w:color="auto" w:fill="FFFFFF"/>
        <w:spacing w:before="30" w:beforeAutospacing="0" w:after="30" w:afterAutospacing="0"/>
        <w:ind w:left="30" w:right="30"/>
      </w:pPr>
      <w:r w:rsidRPr="007E0132">
        <w:t>Termin: 05- 14.04.2024</w:t>
      </w:r>
      <w:r w:rsidRPr="007E0132">
        <w:br/>
      </w:r>
      <w:r w:rsidRPr="007E0132">
        <w:br/>
        <w:t>Cena:   2950 zł /os.</w:t>
      </w:r>
      <w:r w:rsidRPr="007E0132">
        <w:br/>
      </w:r>
      <w:r w:rsidRPr="007E0132">
        <w:br/>
        <w:t>ŚWIADCZENIA:</w:t>
      </w:r>
    </w:p>
    <w:p w14:paraId="0382B0A3" w14:textId="77777777" w:rsidR="007E0132" w:rsidRPr="007E0132" w:rsidRDefault="007E0132" w:rsidP="004E6A62">
      <w:pPr>
        <w:pStyle w:val="NormalnyWeb"/>
        <w:shd w:val="clear" w:color="auto" w:fill="FFFFFF"/>
        <w:spacing w:before="30" w:beforeAutospacing="0" w:after="30" w:afterAutospacing="0" w:line="276" w:lineRule="auto"/>
        <w:ind w:left="30" w:right="30"/>
      </w:pPr>
      <w:r w:rsidRPr="007E0132">
        <w:rPr>
          <w:rStyle w:val="Pogrubienie"/>
        </w:rPr>
        <w:t>Zakwaterowanie</w:t>
      </w:r>
      <w:r w:rsidRPr="007E0132">
        <w:t xml:space="preserve">: 7 noclegów w hotelach 3* (pokoje 2- osobowe z łazienkami): 1 nocleg w rejonie Abruzji, 1 w okolicy Matery,  2 noclegi w okolicy Taorminy, 1 nocleg w okolicy Cefalu, 1 nocleg w </w:t>
      </w:r>
      <w:proofErr w:type="spellStart"/>
      <w:r w:rsidRPr="007E0132">
        <w:t>Chanchiano</w:t>
      </w:r>
      <w:proofErr w:type="spellEnd"/>
      <w:r w:rsidRPr="007E0132">
        <w:t xml:space="preserve"> </w:t>
      </w:r>
      <w:proofErr w:type="spellStart"/>
      <w:r w:rsidRPr="007E0132">
        <w:t>Terme</w:t>
      </w:r>
      <w:proofErr w:type="spellEnd"/>
      <w:r w:rsidRPr="007E0132">
        <w:t xml:space="preserve">, 1 nocleg w okolicy </w:t>
      </w:r>
      <w:proofErr w:type="spellStart"/>
      <w:r w:rsidRPr="007E0132">
        <w:t>Tarvisio</w:t>
      </w:r>
      <w:proofErr w:type="spellEnd"/>
      <w:r w:rsidRPr="007E0132">
        <w:t>;</w:t>
      </w:r>
      <w:r w:rsidRPr="007E0132">
        <w:br/>
        <w:t>1 nocleg: rejs nocny Palermo-Neapol, kabiny wewnętrzne 4- osobowe  ( 2 łóżka piętrowe, łazienka )</w:t>
      </w:r>
      <w:r w:rsidRPr="007E0132">
        <w:br/>
      </w:r>
      <w:r w:rsidRPr="007E0132">
        <w:rPr>
          <w:rStyle w:val="Pogrubienie"/>
        </w:rPr>
        <w:t>Wyżywienie</w:t>
      </w:r>
      <w:r w:rsidRPr="007E0132">
        <w:t>: 8 śniadań kontynentalnych, 7 obiadokolacji (zupa lub pasta, drugie danie, deser lub owoc)</w:t>
      </w:r>
      <w:r w:rsidRPr="007E0132">
        <w:br/>
      </w:r>
      <w:r w:rsidRPr="007E0132">
        <w:rPr>
          <w:rStyle w:val="Pogrubienie"/>
        </w:rPr>
        <w:t>Przejazd</w:t>
      </w:r>
      <w:r w:rsidRPr="007E0132">
        <w:t xml:space="preserve"> autokarem (klimatyzacja, barek , </w:t>
      </w:r>
      <w:proofErr w:type="spellStart"/>
      <w:r w:rsidRPr="007E0132">
        <w:t>wc</w:t>
      </w:r>
      <w:proofErr w:type="spellEnd"/>
      <w:r w:rsidRPr="007E0132">
        <w:t>)</w:t>
      </w:r>
      <w:r w:rsidRPr="007E0132">
        <w:br/>
        <w:t>Opieka pilota na całej trasie wycieczki</w:t>
      </w:r>
      <w:r w:rsidRPr="007E0132">
        <w:br/>
      </w:r>
      <w:r w:rsidRPr="007E0132">
        <w:rPr>
          <w:rStyle w:val="Pogrubienie"/>
        </w:rPr>
        <w:t>Ubezpieczenie</w:t>
      </w:r>
      <w:r w:rsidRPr="007E0132">
        <w:t> KL (20000EUR) i NNW ( 10000zł)</w:t>
      </w:r>
      <w:r w:rsidRPr="007E0132">
        <w:br/>
      </w:r>
      <w:r w:rsidRPr="007E0132">
        <w:rPr>
          <w:rStyle w:val="Pogrubienie"/>
        </w:rPr>
        <w:t>Fundusze</w:t>
      </w:r>
      <w:r w:rsidRPr="007E0132">
        <w:t> TFG i TFP</w:t>
      </w:r>
      <w:r w:rsidRPr="007E0132">
        <w:br/>
      </w:r>
      <w:r w:rsidRPr="007E0132">
        <w:br/>
        <w:t>RAMOWY PROGRAM:</w:t>
      </w:r>
      <w:r w:rsidRPr="007E0132">
        <w:br/>
      </w:r>
      <w:r w:rsidRPr="007E0132">
        <w:rPr>
          <w:b/>
          <w:bCs/>
        </w:rPr>
        <w:t>1 dzień:</w:t>
      </w:r>
      <w:r w:rsidRPr="007E0132">
        <w:t xml:space="preserve"> Wyjazd: godzina 19:00. Przejazd przez Czechy i Austrię do Włoch.</w:t>
      </w:r>
      <w:r w:rsidRPr="007E0132">
        <w:br/>
      </w:r>
      <w:r w:rsidRPr="007E0132">
        <w:rPr>
          <w:b/>
          <w:bCs/>
        </w:rPr>
        <w:t>2 dzień:</w:t>
      </w:r>
      <w:r w:rsidRPr="007E0132">
        <w:t xml:space="preserve"> Przyjazd do hotelu w regionie Abruzji. Odpoczynek po podróży. Obiadokolacja. Nocleg.</w:t>
      </w:r>
      <w:r w:rsidRPr="007E0132">
        <w:br/>
      </w:r>
      <w:r w:rsidRPr="007E0132">
        <w:rPr>
          <w:b/>
          <w:bCs/>
        </w:rPr>
        <w:t>3 dzień:</w:t>
      </w:r>
      <w:r w:rsidRPr="007E0132">
        <w:t xml:space="preserve"> Śniadanie. Wykwaterowanie. Wyjazd do Bari – zwiedzanie: romańska bazylika św. Mikołaja z relikwiami tegoż świętego i grobowcem królowej Bony, spacer uliczkami starego miasta, w trakcie którego zobaczymy średniowieczny zamek księcia Fryderyka II i romańsko-gotycka katedra San Sabino.  Następnie do </w:t>
      </w:r>
      <w:proofErr w:type="spellStart"/>
      <w:r w:rsidRPr="007E0132">
        <w:t>Alberobello</w:t>
      </w:r>
      <w:proofErr w:type="spellEnd"/>
      <w:r w:rsidRPr="007E0132">
        <w:t>- miejscowości słynącej z truli - niepowtarzalnych okrągłych domów, ze stożkowatymi dachami z kamienia.    Przejazd do hotelu w okolicy Matery. Obiadokolacja. Nocleg.  </w:t>
      </w:r>
      <w:r w:rsidRPr="007E0132">
        <w:br/>
      </w:r>
      <w:r w:rsidRPr="007E0132">
        <w:rPr>
          <w:b/>
          <w:bCs/>
        </w:rPr>
        <w:t>4 dzień:</w:t>
      </w:r>
      <w:r w:rsidRPr="007E0132">
        <w:t xml:space="preserve"> Wczesne śniadanie lub suchy prowiant. Wykwaterowanie z hotelu. Zwiedzanie Matery – miasta, uważanego za jedno z najstarszych na świecie. Zwiedzanie uznawanego za jedno z najstarszych miasta, którego historyczna część, wpisana na Listę Światowego Dziedzictwa UNESCO, zwana Sassi, obejmuje unikatowe domostwa drążone w skale. Przejazd trasą do Villa San Giovanni. Przeprawa promowa przez Cieśninę Messyńską (podróż promem trwa około 20 minut). Krótkie zwiedzanie Mesyny. Przejazd do hotelu na wybrzeże Morza Jońskiego w okolice Taorminy. Obiadokolacja. Nocleg.  </w:t>
      </w:r>
      <w:r w:rsidRPr="007E0132">
        <w:br/>
      </w:r>
      <w:r w:rsidRPr="007E0132">
        <w:rPr>
          <w:b/>
          <w:bCs/>
        </w:rPr>
        <w:lastRenderedPageBreak/>
        <w:t>5 dzień:</w:t>
      </w:r>
      <w:r w:rsidRPr="007E0132">
        <w:t xml:space="preserve">  Śniadanie. Przejazd do Taorminy - jednego z najsłynniejszych kurortów sycylijskich. Spacer po miasteczku, między innymi przepiękne ruiny starożytnego teatru, pałace pochodzące z ostatnich czterech stuleci. Wyjazd do Syrakuz – w czasach starożytnych jednego z najpotężniejszych miast greckich. Zwiedzanie: Wyspa </w:t>
      </w:r>
      <w:proofErr w:type="spellStart"/>
      <w:r w:rsidRPr="007E0132">
        <w:t>Ortigia</w:t>
      </w:r>
      <w:proofErr w:type="spellEnd"/>
      <w:r w:rsidRPr="007E0132">
        <w:t xml:space="preserve">, Świątynia </w:t>
      </w:r>
      <w:proofErr w:type="spellStart"/>
      <w:r w:rsidRPr="007E0132">
        <w:t>Apollina</w:t>
      </w:r>
      <w:proofErr w:type="spellEnd"/>
      <w:r w:rsidRPr="007E0132">
        <w:t xml:space="preserve"> i Ateny, Źródło Aretuzy, Park Archeologiczny z Teatrem Greckim, Rajski Kamieniołom i Ucho Dionizjusza, Amfiteatr Rzymski.  Powrót do hotelu. Obiadokolacja. Nocleg.  </w:t>
      </w:r>
      <w:r w:rsidRPr="007E0132">
        <w:br/>
      </w:r>
      <w:r w:rsidRPr="007E0132">
        <w:rPr>
          <w:b/>
          <w:bCs/>
        </w:rPr>
        <w:t>6 dzień:</w:t>
      </w:r>
      <w:r w:rsidRPr="007E0132">
        <w:t xml:space="preserve">  Śniadanie. Przejazd do Katanii – drugiego pod względem wielkości miasta Sycylii, zwiedzanie: </w:t>
      </w:r>
      <w:proofErr w:type="spellStart"/>
      <w:r w:rsidRPr="007E0132">
        <w:t>Piazza</w:t>
      </w:r>
      <w:proofErr w:type="spellEnd"/>
      <w:r w:rsidRPr="007E0132">
        <w:t xml:space="preserve"> del </w:t>
      </w:r>
      <w:proofErr w:type="spellStart"/>
      <w:r w:rsidRPr="007E0132">
        <w:t>Duomo</w:t>
      </w:r>
      <w:proofErr w:type="spellEnd"/>
      <w:r w:rsidRPr="007E0132">
        <w:t xml:space="preserve"> - czyli plac katedralny, z charakterystycznym posągiem słonia, katedra Św. Agaty, targ rybny oraz via </w:t>
      </w:r>
      <w:proofErr w:type="spellStart"/>
      <w:r w:rsidRPr="007E0132">
        <w:t>Etnea</w:t>
      </w:r>
      <w:proofErr w:type="spellEnd"/>
      <w:r w:rsidRPr="007E0132">
        <w:t xml:space="preserve">. Przejazd na Etnę  – wjazd autokarem na wysokość 1915m.n.p.m. (widoczność zależna od warunków atmosferycznych). Etna jest najwyższym czynnym wulkanem Europy i jednym z najaktywniejszych na świecie. Degustacja lokalnych produktów (np. miodów, słodyczy, alkoholi), spacer wokół powstałych w XIX wieku kraterów </w:t>
      </w:r>
      <w:proofErr w:type="spellStart"/>
      <w:r w:rsidRPr="007E0132">
        <w:t>Silvestri</w:t>
      </w:r>
      <w:proofErr w:type="spellEnd"/>
      <w:r w:rsidRPr="007E0132">
        <w:t xml:space="preserve">.  Dla chętnych wspinaczka na krater powstały w 2001 roku (punkt widokowy). Alternatywnie: możliwość wyjazdu kolejką i jeepami pod krater Etny na wysokość 3000 </w:t>
      </w:r>
      <w:proofErr w:type="spellStart"/>
      <w:r w:rsidRPr="007E0132">
        <w:t>m.n.p.m</w:t>
      </w:r>
      <w:proofErr w:type="spellEnd"/>
      <w:r w:rsidRPr="007E0132">
        <w:t>. (dla chętnych –dodatkowo płatne ok. 80 EUR). Przejazd do hotelu. Obiadokolacja. Nocleg.  </w:t>
      </w:r>
      <w:r w:rsidRPr="007E0132">
        <w:br/>
      </w:r>
      <w:r w:rsidRPr="007E0132">
        <w:rPr>
          <w:b/>
          <w:bCs/>
        </w:rPr>
        <w:t>7  dzień:</w:t>
      </w:r>
      <w:r w:rsidRPr="007E0132">
        <w:t xml:space="preserve"> Śniadanie. Wykwaterowanie z hotelu. Przejazd do stolicy wyspy – Palermo. Po drodze krótkie zwiedzanie Cefalu’ – średniowiecznego miasteczka ulokowanego malowniczo „pod wiszącą skałą”, jednego najciekawszych miast Sycylii. Spacer po starym mieście, wizyta w normańskiej katedrze. Następnie zwiedzanie Palermo: m.in. Katedra, Pałac Normański (z zewnątrz). Wizyta  na słynnym targu </w:t>
      </w:r>
      <w:proofErr w:type="spellStart"/>
      <w:r w:rsidRPr="007E0132">
        <w:t>Vucciria</w:t>
      </w:r>
      <w:proofErr w:type="spellEnd"/>
      <w:r w:rsidRPr="007E0132">
        <w:t xml:space="preserve"> (w przypadku otwarcia targowiska). Czas wolny. Zaokrętowanie na promie. Nocny rejs do Neapolu (kabiny wewnętrzne, tylko 4-osobowe).  UWAGA! W tym dniu nie ma obiadokolacji.  </w:t>
      </w:r>
      <w:r w:rsidRPr="007E0132">
        <w:br/>
      </w:r>
      <w:r w:rsidRPr="007E0132">
        <w:rPr>
          <w:b/>
          <w:bCs/>
        </w:rPr>
        <w:t>8 dzień:</w:t>
      </w:r>
      <w:r w:rsidRPr="007E0132">
        <w:t xml:space="preserve">  Śniadanie. Przypłynięcie do Neapolu. Zejście z promu.  Zwiedzanie Neapolu – centrum monumentalnego: Plac Plebiscytu, Galeria Umberta, Pałac Królewski, Teatr San Carlo, Baszta Andegaweńska. Zwiedzanie centrum historycznego: ulica </w:t>
      </w:r>
      <w:proofErr w:type="spellStart"/>
      <w:r w:rsidRPr="007E0132">
        <w:t>Spaccanapoli</w:t>
      </w:r>
      <w:proofErr w:type="spellEnd"/>
      <w:r w:rsidRPr="007E0132">
        <w:t>, katedra św. Januarego. Przejazd od Pompejów, zwiedzanie ruin miasta zniszczonego w starożytności w wyniku wybuchu Wezuwiusza. Przejazd do hotelu. Obiadokolacja. Nocleg.  </w:t>
      </w:r>
      <w:r w:rsidRPr="007E0132">
        <w:br/>
      </w:r>
      <w:r w:rsidRPr="007E0132">
        <w:rPr>
          <w:b/>
          <w:bCs/>
        </w:rPr>
        <w:t>9 dzień:</w:t>
      </w:r>
      <w:r w:rsidRPr="007E0132">
        <w:t>  Śniadanie. Przejazd do Bolonii – zwiedzanie miasta słynącego z najstarszego włoskiego uniwersytetu: Rynek Główny (</w:t>
      </w:r>
      <w:proofErr w:type="spellStart"/>
      <w:r w:rsidRPr="007E0132">
        <w:t>Piazza</w:t>
      </w:r>
      <w:proofErr w:type="spellEnd"/>
      <w:r w:rsidRPr="007E0132">
        <w:t xml:space="preserve"> Maggiore) z fontanną Neptuna, Bazylika San Petronio, Dwie Wieże – </w:t>
      </w:r>
      <w:proofErr w:type="spellStart"/>
      <w:r w:rsidRPr="007E0132">
        <w:t>Torre</w:t>
      </w:r>
      <w:proofErr w:type="spellEnd"/>
      <w:r w:rsidRPr="007E0132">
        <w:t xml:space="preserve"> </w:t>
      </w:r>
      <w:proofErr w:type="spellStart"/>
      <w:r w:rsidRPr="007E0132">
        <w:t>degli</w:t>
      </w:r>
      <w:proofErr w:type="spellEnd"/>
      <w:r w:rsidRPr="007E0132">
        <w:t xml:space="preserve"> </w:t>
      </w:r>
      <w:proofErr w:type="spellStart"/>
      <w:r w:rsidRPr="007E0132">
        <w:t>Asinelli</w:t>
      </w:r>
      <w:proofErr w:type="spellEnd"/>
      <w:r w:rsidRPr="007E0132">
        <w:t xml:space="preserve"> oraz </w:t>
      </w:r>
      <w:proofErr w:type="spellStart"/>
      <w:r w:rsidRPr="007E0132">
        <w:t>Torre</w:t>
      </w:r>
      <w:proofErr w:type="spellEnd"/>
      <w:r w:rsidRPr="007E0132">
        <w:t xml:space="preserve"> </w:t>
      </w:r>
      <w:proofErr w:type="spellStart"/>
      <w:r w:rsidRPr="007E0132">
        <w:t>della</w:t>
      </w:r>
      <w:proofErr w:type="spellEnd"/>
      <w:r w:rsidRPr="007E0132">
        <w:t xml:space="preserve"> </w:t>
      </w:r>
      <w:proofErr w:type="spellStart"/>
      <w:r w:rsidRPr="007E0132">
        <w:t>Garisenda</w:t>
      </w:r>
      <w:proofErr w:type="spellEnd"/>
      <w:r w:rsidRPr="007E0132">
        <w:t>, będące pozostałością po blisko 200 wieżach stanowiących niegdyś symbol Bolonii. Przejazd do hotelu w okolicy w pobliżu włoskiej granicy. Obiadokolacja. Nocleg.  </w:t>
      </w:r>
      <w:r w:rsidRPr="007E0132">
        <w:br/>
      </w:r>
      <w:r w:rsidRPr="007E0132">
        <w:rPr>
          <w:b/>
          <w:bCs/>
        </w:rPr>
        <w:t>10 dzień:</w:t>
      </w:r>
      <w:r w:rsidRPr="007E0132">
        <w:t>  Śniadanie. Wykwaterowanie. Przejazd przez Austrię i Czechy do Polski. Przyjazd w godzinach wieczornych.</w:t>
      </w:r>
      <w:r w:rsidRPr="007E0132">
        <w:br/>
      </w:r>
      <w:r w:rsidRPr="007E0132">
        <w:br/>
        <w:t>UWAGI:</w:t>
      </w:r>
      <w:r w:rsidRPr="007E0132">
        <w:br/>
        <w:t>Bilety wstępu, lokalni przewodnicy, zestawy Audio Guide, lokalne opłaty oraz podatek turystyczny płatne we własnym zakresie – obowiązkowa opłata 170 euro/os. – płatna u pilota  w autokarze.</w:t>
      </w:r>
      <w:r w:rsidRPr="007E0132">
        <w:br/>
        <w:t>Cena nie obejmuje napojów do obiadokolacji.</w:t>
      </w:r>
      <w:r w:rsidRPr="007E0132">
        <w:br/>
        <w:t>Biuro zastrzega sobie prawo do zmiany kolejności zwiedzania. Szczegółowy program ustala pilot. Pilot nie oprowadza wewnątrz zwiedzanych obiektów.</w:t>
      </w:r>
      <w:r w:rsidRPr="007E0132">
        <w:br/>
        <w:t>Kabiny na promie podczas rejsu Palermo-Neapol tylko 4- osobowe, wewnętrzne.</w:t>
      </w:r>
      <w:r w:rsidRPr="007E0132">
        <w:br/>
        <w:t>Wjazd na krater Etny kolejką i jeepami – 80 euro/os. (nieobowiązkowe).</w:t>
      </w:r>
    </w:p>
    <w:p w14:paraId="0EAE4EBC" w14:textId="77777777" w:rsidR="007E0132" w:rsidRPr="007E0132" w:rsidRDefault="007E0132" w:rsidP="007E013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</w:p>
    <w:p w14:paraId="6C958745" w14:textId="77777777" w:rsidR="007E0132" w:rsidRPr="007E0132" w:rsidRDefault="007E0132" w:rsidP="007E0132">
      <w:pPr>
        <w:pStyle w:val="Default"/>
        <w:rPr>
          <w:b/>
          <w:bCs/>
          <w:sz w:val="22"/>
          <w:szCs w:val="22"/>
        </w:rPr>
      </w:pPr>
      <w:r w:rsidRPr="007E0132">
        <w:rPr>
          <w:b/>
          <w:bCs/>
          <w:sz w:val="22"/>
          <w:szCs w:val="22"/>
        </w:rPr>
        <w:t xml:space="preserve">Zapisy: Oddział Wrocławski PTTK </w:t>
      </w:r>
    </w:p>
    <w:p w14:paraId="3F735D3D" w14:textId="77777777" w:rsidR="007E0132" w:rsidRPr="007E0132" w:rsidRDefault="007E0132" w:rsidP="007E0132">
      <w:pPr>
        <w:pStyle w:val="Default"/>
        <w:rPr>
          <w:rFonts w:ascii="Times New Roman" w:hAnsi="Times New Roman" w:cs="Times New Roman"/>
          <w:b/>
          <w:bCs/>
        </w:rPr>
      </w:pPr>
      <w:r w:rsidRPr="007E0132">
        <w:rPr>
          <w:rFonts w:ascii="Times New Roman" w:hAnsi="Times New Roman" w:cs="Times New Roman"/>
          <w:b/>
          <w:bCs/>
        </w:rPr>
        <w:t xml:space="preserve">tel. 71 344 39 23, </w:t>
      </w:r>
    </w:p>
    <w:p w14:paraId="47CCCF8A" w14:textId="77777777" w:rsidR="007E0132" w:rsidRPr="007E0132" w:rsidRDefault="007E0132" w:rsidP="007E01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132">
        <w:rPr>
          <w:rFonts w:ascii="Times New Roman" w:hAnsi="Times New Roman" w:cs="Times New Roman"/>
          <w:b/>
          <w:bCs/>
          <w:sz w:val="24"/>
          <w:szCs w:val="24"/>
        </w:rPr>
        <w:t>mail: bort@pttk.wroclaw.pl</w:t>
      </w:r>
    </w:p>
    <w:p w14:paraId="4B1286A0" w14:textId="77777777" w:rsidR="000F1EBA" w:rsidRDefault="000F1EBA"/>
    <w:sectPr w:rsidR="000F1EBA" w:rsidSect="007E0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1"/>
    <w:rsid w:val="000F1EBA"/>
    <w:rsid w:val="004E6A62"/>
    <w:rsid w:val="007E0132"/>
    <w:rsid w:val="00C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CCBF"/>
  <w15:chartTrackingRefBased/>
  <w15:docId w15:val="{0563746C-47C3-4FC5-B5C8-13389498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0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13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E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E0132"/>
    <w:rPr>
      <w:b/>
      <w:bCs/>
    </w:rPr>
  </w:style>
  <w:style w:type="paragraph" w:customStyle="1" w:styleId="Default">
    <w:name w:val="Default"/>
    <w:rsid w:val="007E0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3</cp:revision>
  <dcterms:created xsi:type="dcterms:W3CDTF">2023-12-19T08:01:00Z</dcterms:created>
  <dcterms:modified xsi:type="dcterms:W3CDTF">2023-12-19T08:04:00Z</dcterms:modified>
</cp:coreProperties>
</file>