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79DB" w14:textId="6B1E670E" w:rsidR="00FD4F26" w:rsidRDefault="00FD4F26" w:rsidP="00FD4F26">
      <w:r>
        <w:rPr>
          <w:noProof/>
          <w:sz w:val="36"/>
        </w:rPr>
        <w:drawing>
          <wp:inline distT="0" distB="0" distL="0" distR="0" wp14:anchorId="097C9265" wp14:editId="108AE36E">
            <wp:extent cx="1143000" cy="1114425"/>
            <wp:effectExtent l="0" t="0" r="0" b="9525"/>
            <wp:docPr id="6774966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</w:p>
    <w:p w14:paraId="3D53941C" w14:textId="77777777" w:rsidR="00FD4F26" w:rsidRDefault="00FD4F26" w:rsidP="00FD4F26">
      <w:pPr>
        <w:rPr>
          <w:sz w:val="36"/>
        </w:rPr>
      </w:pPr>
    </w:p>
    <w:p w14:paraId="4A65CFF0" w14:textId="77777777" w:rsidR="00FD4F26" w:rsidRDefault="00FD4F26" w:rsidP="00FD4F26">
      <w:pPr>
        <w:rPr>
          <w:b/>
          <w:bCs/>
          <w:sz w:val="28"/>
        </w:rPr>
      </w:pPr>
      <w:r>
        <w:t xml:space="preserve">             </w:t>
      </w:r>
      <w:r>
        <w:rPr>
          <w:b/>
          <w:bCs/>
          <w:sz w:val="28"/>
        </w:rPr>
        <w:t xml:space="preserve">ODDZIAŁ WROCŁAWSKI PTTK ZAPRASZA NA WYCIECZKĘ </w:t>
      </w:r>
    </w:p>
    <w:p w14:paraId="3EE6F4E4" w14:textId="77777777" w:rsidR="00FD4F26" w:rsidRDefault="00FD4F26" w:rsidP="00FD4F26">
      <w:pPr>
        <w:rPr>
          <w:b/>
          <w:bCs/>
          <w:sz w:val="28"/>
        </w:rPr>
      </w:pPr>
    </w:p>
    <w:p w14:paraId="3D4DAC57" w14:textId="77777777" w:rsidR="00FD4F26" w:rsidRDefault="00FD4F26" w:rsidP="00FD4F26">
      <w:pPr>
        <w:pStyle w:val="Nagwek5"/>
        <w:rPr>
          <w:color w:val="0000FF"/>
          <w:sz w:val="28"/>
        </w:rPr>
      </w:pPr>
      <w:r>
        <w:t xml:space="preserve">     </w:t>
      </w:r>
      <w:r>
        <w:rPr>
          <w:color w:val="0000FF"/>
          <w:sz w:val="28"/>
        </w:rPr>
        <w:t>RUDAWY JANOWICKIE: ZAMEK BOLCZÓW, MIEDZIANKA</w:t>
      </w:r>
    </w:p>
    <w:p w14:paraId="67D95374" w14:textId="77777777" w:rsidR="00FD4F26" w:rsidRDefault="00FD4F26" w:rsidP="00FD4F26">
      <w:pPr>
        <w:pStyle w:val="Nagwek5"/>
      </w:pPr>
      <w:r>
        <w:t xml:space="preserve"> </w:t>
      </w:r>
    </w:p>
    <w:p w14:paraId="17637EC8" w14:textId="6BC8E855" w:rsidR="00FD4F26" w:rsidRDefault="00FD4F26" w:rsidP="00FD4F26">
      <w:pPr>
        <w:pStyle w:val="Nagwek4"/>
        <w:rPr>
          <w:color w:val="FF00FF"/>
        </w:rPr>
      </w:pPr>
      <w:r>
        <w:rPr>
          <w:color w:val="FF00FF"/>
        </w:rPr>
        <w:t xml:space="preserve">TERMIN:  </w:t>
      </w:r>
      <w:r w:rsidR="00514E91">
        <w:rPr>
          <w:color w:val="FF00FF"/>
        </w:rPr>
        <w:t>20</w:t>
      </w:r>
      <w:r>
        <w:rPr>
          <w:color w:val="FF00FF"/>
        </w:rPr>
        <w:t>.0</w:t>
      </w:r>
      <w:r w:rsidR="00514E91">
        <w:rPr>
          <w:color w:val="FF00FF"/>
        </w:rPr>
        <w:t>4</w:t>
      </w:r>
      <w:r>
        <w:rPr>
          <w:color w:val="FF00FF"/>
        </w:rPr>
        <w:t>.20</w:t>
      </w:r>
      <w:r w:rsidR="00514E91">
        <w:rPr>
          <w:color w:val="FF00FF"/>
        </w:rPr>
        <w:t>24</w:t>
      </w:r>
      <w:r>
        <w:rPr>
          <w:color w:val="FF00FF"/>
        </w:rPr>
        <w:t>r. (sobota)</w:t>
      </w:r>
    </w:p>
    <w:p w14:paraId="5F0378E0" w14:textId="77777777" w:rsidR="00FD4F26" w:rsidRDefault="00FD4F26" w:rsidP="00FD4F26"/>
    <w:p w14:paraId="23410863" w14:textId="77777777" w:rsidR="00FD4F26" w:rsidRDefault="00FD4F26" w:rsidP="00FD4F26"/>
    <w:p w14:paraId="10EB7DBB" w14:textId="77777777" w:rsidR="00FD4F26" w:rsidRDefault="00FD4F26" w:rsidP="00FD4F26">
      <w:pPr>
        <w:pStyle w:val="Nagwek6"/>
      </w:pPr>
      <w:r>
        <w:t xml:space="preserve">ZBIÓRKA: 6:45 ul. Sokolnicza między dawnym </w:t>
      </w:r>
      <w:proofErr w:type="spellStart"/>
      <w:r>
        <w:t>Cuprum</w:t>
      </w:r>
      <w:proofErr w:type="spellEnd"/>
      <w:r>
        <w:t xml:space="preserve"> i prywatnym parkingiem</w:t>
      </w:r>
    </w:p>
    <w:p w14:paraId="35433884" w14:textId="77777777" w:rsidR="00FD4F26" w:rsidRDefault="00FD4F26" w:rsidP="00FD4F26"/>
    <w:p w14:paraId="6EDBE1AA" w14:textId="77777777" w:rsidR="00FD4F26" w:rsidRDefault="00FD4F26" w:rsidP="00FD4F26"/>
    <w:p w14:paraId="046D1C11" w14:textId="5A3787A0" w:rsidR="00FD4F26" w:rsidRPr="0046394D" w:rsidRDefault="00FD4F26" w:rsidP="00FD4F26">
      <w:pPr>
        <w:numPr>
          <w:ilvl w:val="0"/>
          <w:numId w:val="1"/>
        </w:numPr>
        <w:jc w:val="both"/>
        <w:rPr>
          <w:b/>
          <w:bCs/>
        </w:rPr>
      </w:pPr>
      <w:r>
        <w:t xml:space="preserve">Przejazd do </w:t>
      </w:r>
      <w:r w:rsidR="00523FF4">
        <w:t>Janowic Wielkich</w:t>
      </w:r>
      <w:r>
        <w:t xml:space="preserve">, skąd </w:t>
      </w:r>
      <w:r w:rsidR="00523FF4">
        <w:t>udamy się</w:t>
      </w:r>
      <w:r>
        <w:t xml:space="preserve"> do jednej z najpiękniej położonych sudeckich warowni </w:t>
      </w:r>
      <w:r>
        <w:rPr>
          <w:b/>
          <w:bCs/>
        </w:rPr>
        <w:t xml:space="preserve">– Zamku </w:t>
      </w:r>
      <w:proofErr w:type="spellStart"/>
      <w:r>
        <w:rPr>
          <w:b/>
          <w:bCs/>
        </w:rPr>
        <w:t>Bolczów</w:t>
      </w:r>
      <w:proofErr w:type="spellEnd"/>
      <w:r>
        <w:rPr>
          <w:b/>
          <w:bCs/>
        </w:rPr>
        <w:t xml:space="preserve">. </w:t>
      </w:r>
      <w:r w:rsidR="00100E9D" w:rsidRPr="00100E9D">
        <w:rPr>
          <w:shd w:val="clear" w:color="auto" w:fill="FFFFFF"/>
        </w:rPr>
        <w:t>Zachowana baszta zamku jest </w:t>
      </w:r>
      <w:r w:rsidR="00100E9D" w:rsidRPr="00100E9D">
        <w:rPr>
          <w:rFonts w:ascii="Ubuntu" w:hAnsi="Ubuntu"/>
          <w:shd w:val="clear" w:color="auto" w:fill="FFFFFF"/>
        </w:rPr>
        <w:t> </w:t>
      </w:r>
      <w:r w:rsidR="00100E9D" w:rsidRPr="00100E9D">
        <w:rPr>
          <w:shd w:val="clear" w:color="auto" w:fill="FFFFFF"/>
        </w:rPr>
        <w:t>doskonałym punktem widokowym na pobliskie pasma górskie.</w:t>
      </w:r>
    </w:p>
    <w:p w14:paraId="5BB23176" w14:textId="77777777" w:rsidR="0046394D" w:rsidRDefault="0046394D" w:rsidP="0046394D">
      <w:pPr>
        <w:ind w:left="720"/>
        <w:jc w:val="both"/>
        <w:rPr>
          <w:b/>
          <w:bCs/>
        </w:rPr>
      </w:pPr>
    </w:p>
    <w:p w14:paraId="49B2F58B" w14:textId="73283398" w:rsidR="0046394D" w:rsidRDefault="0046394D" w:rsidP="0046394D">
      <w:pPr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504BDF" wp14:editId="6B7B9B60">
            <wp:extent cx="3314700" cy="2476500"/>
            <wp:effectExtent l="0" t="0" r="0" b="0"/>
            <wp:docPr id="11536740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CB03" w14:textId="77777777" w:rsidR="0046394D" w:rsidRPr="0046394D" w:rsidRDefault="0046394D" w:rsidP="0046394D">
      <w:pPr>
        <w:ind w:left="720"/>
        <w:jc w:val="center"/>
        <w:rPr>
          <w:b/>
          <w:bCs/>
        </w:rPr>
      </w:pPr>
    </w:p>
    <w:p w14:paraId="459C269D" w14:textId="77777777" w:rsid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6394D">
        <w:t>Dalsza wędrówka będzie przebiegać przez malowniczy </w:t>
      </w:r>
      <w:r w:rsidRPr="0046394D">
        <w:rPr>
          <w:b/>
          <w:bCs/>
        </w:rPr>
        <w:t>Skalny Most</w:t>
      </w:r>
      <w:r w:rsidRPr="0046394D">
        <w:t> oraz widokowy </w:t>
      </w:r>
      <w:r w:rsidRPr="0046394D">
        <w:rPr>
          <w:b/>
          <w:bCs/>
        </w:rPr>
        <w:t>Piec</w:t>
      </w:r>
      <w:r w:rsidRPr="0046394D">
        <w:t> i doprowadzi nas do </w:t>
      </w:r>
      <w:r w:rsidRPr="0046394D">
        <w:rPr>
          <w:b/>
          <w:bCs/>
        </w:rPr>
        <w:t>Starościńskich Skał</w:t>
      </w:r>
      <w:r w:rsidRPr="0046394D">
        <w:t> i punktu widokowego na </w:t>
      </w:r>
      <w:r w:rsidRPr="0046394D">
        <w:rPr>
          <w:b/>
          <w:bCs/>
        </w:rPr>
        <w:t>Lwiej Górze</w:t>
      </w:r>
      <w:r w:rsidRPr="0046394D">
        <w:t> (718 m n.p.m.)</w:t>
      </w:r>
    </w:p>
    <w:p w14:paraId="74164CC4" w14:textId="77777777" w:rsidR="0046394D" w:rsidRDefault="0046394D" w:rsidP="0046394D">
      <w:pPr>
        <w:pStyle w:val="Akapitzlist"/>
      </w:pPr>
    </w:p>
    <w:p w14:paraId="198A922B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</w:pPr>
    </w:p>
    <w:p w14:paraId="128234DF" w14:textId="40552BF9" w:rsidR="0046394D" w:rsidRP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6394D">
        <w:t>W dalszej części wycieczki przejdziemy do malowniczej części pasma Rudaw Janowickich zwanej potocznie </w:t>
      </w:r>
      <w:r w:rsidRPr="0046394D">
        <w:rPr>
          <w:b/>
          <w:bCs/>
        </w:rPr>
        <w:t>„Sokolikami"</w:t>
      </w:r>
      <w:r w:rsidRPr="0046394D">
        <w:t> gdzie wejdziemy na dwa niezwykle malownicze punkty widokowe: </w:t>
      </w:r>
      <w:r w:rsidRPr="0046394D">
        <w:rPr>
          <w:b/>
          <w:bCs/>
        </w:rPr>
        <w:t xml:space="preserve">Sokolik Duży (643 m </w:t>
      </w:r>
      <w:proofErr w:type="spellStart"/>
      <w:r w:rsidRPr="0046394D">
        <w:rPr>
          <w:b/>
          <w:bCs/>
        </w:rPr>
        <w:t>n.p.m</w:t>
      </w:r>
      <w:proofErr w:type="spellEnd"/>
      <w:r w:rsidRPr="0046394D">
        <w:rPr>
          <w:b/>
          <w:bCs/>
        </w:rPr>
        <w:t>) i Krzyżyną Górę (653 m n.p.m.)</w:t>
      </w:r>
    </w:p>
    <w:p w14:paraId="21BBD725" w14:textId="77777777" w:rsid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39EAB628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</w:p>
    <w:p w14:paraId="1197C95C" w14:textId="7C5AE0B6" w:rsid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456BB18F" wp14:editId="69C89510">
            <wp:extent cx="2981325" cy="2238036"/>
            <wp:effectExtent l="0" t="0" r="0" b="0"/>
            <wp:docPr id="6451418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58" cy="22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D8DB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</w:p>
    <w:p w14:paraId="28330EB4" w14:textId="6F36261C" w:rsidR="0046394D" w:rsidRP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6394D">
        <w:t>Wędrówkę zakończymy przy schronisku </w:t>
      </w:r>
      <w:r w:rsidRPr="0046394D">
        <w:rPr>
          <w:b/>
          <w:bCs/>
        </w:rPr>
        <w:t>PTTK Szwajcarka</w:t>
      </w:r>
      <w:r w:rsidRPr="0046394D">
        <w:t> gdzie będzie okazja do odpoczynku i posilenia się.</w:t>
      </w:r>
    </w:p>
    <w:p w14:paraId="104EFB1D" w14:textId="77777777" w:rsidR="0046394D" w:rsidRDefault="0046394D" w:rsidP="0046394D">
      <w:pPr>
        <w:ind w:left="720"/>
        <w:jc w:val="both"/>
        <w:rPr>
          <w:b/>
          <w:bCs/>
        </w:rPr>
      </w:pPr>
    </w:p>
    <w:p w14:paraId="68DA5B77" w14:textId="77777777" w:rsidR="00FD4F26" w:rsidRDefault="00FD4F26" w:rsidP="00FD4F26">
      <w:pPr>
        <w:ind w:left="360"/>
        <w:jc w:val="both"/>
        <w:rPr>
          <w:b/>
          <w:bCs/>
        </w:rPr>
      </w:pPr>
    </w:p>
    <w:p w14:paraId="1BF3D347" w14:textId="77E3EA48" w:rsidR="00FD4F26" w:rsidRDefault="00242586" w:rsidP="00242586">
      <w:pPr>
        <w:ind w:left="36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7D9FC743" wp14:editId="1DAF5124">
            <wp:extent cx="3057525" cy="2052505"/>
            <wp:effectExtent l="0" t="0" r="0" b="5080"/>
            <wp:docPr id="10054956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95658" name="Obraz 10054956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21" cy="20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059C" w14:textId="2A8CA442" w:rsidR="00FD4F26" w:rsidRDefault="00FD4F26" w:rsidP="00FD4F26">
      <w:pPr>
        <w:ind w:left="360"/>
        <w:jc w:val="center"/>
        <w:rPr>
          <w:b/>
          <w:bCs/>
        </w:rPr>
      </w:pPr>
    </w:p>
    <w:p w14:paraId="4CCD2210" w14:textId="77777777" w:rsidR="00FD4F26" w:rsidRDefault="00FD4F26" w:rsidP="00FD4F26">
      <w:pPr>
        <w:ind w:left="360"/>
        <w:jc w:val="center"/>
        <w:rPr>
          <w:b/>
          <w:bCs/>
        </w:rPr>
      </w:pPr>
    </w:p>
    <w:p w14:paraId="74A0AB55" w14:textId="77777777" w:rsidR="00FD4F26" w:rsidRDefault="00FD4F26" w:rsidP="00FD4F26">
      <w:pPr>
        <w:ind w:left="360"/>
        <w:jc w:val="center"/>
        <w:rPr>
          <w:b/>
          <w:bCs/>
        </w:rPr>
      </w:pPr>
    </w:p>
    <w:p w14:paraId="52D9CED1" w14:textId="77777777" w:rsidR="00FD4F26" w:rsidRDefault="00FD4F26" w:rsidP="00FD4F26">
      <w:pPr>
        <w:ind w:left="360"/>
        <w:jc w:val="both"/>
        <w:rPr>
          <w:b/>
          <w:bCs/>
        </w:rPr>
      </w:pPr>
    </w:p>
    <w:p w14:paraId="588CA732" w14:textId="77777777" w:rsidR="00FD4F26" w:rsidRDefault="00FD4F26" w:rsidP="00FD4F26">
      <w:pPr>
        <w:pStyle w:val="Tekstpodstawowy"/>
        <w:rPr>
          <w:color w:val="FF00FF"/>
        </w:rPr>
      </w:pPr>
    </w:p>
    <w:p w14:paraId="26F71D01" w14:textId="647CA05B" w:rsidR="00FD4F26" w:rsidRDefault="00FD4F26" w:rsidP="00FD4F26">
      <w:pPr>
        <w:pStyle w:val="Tekstpodstawowy"/>
        <w:rPr>
          <w:color w:val="FF00FF"/>
        </w:rPr>
      </w:pPr>
      <w:r w:rsidRPr="00CC5271">
        <w:rPr>
          <w:color w:val="FF00FF"/>
          <w:sz w:val="32"/>
          <w:szCs w:val="32"/>
        </w:rPr>
        <w:t>KOSZT:</w:t>
      </w:r>
      <w:r w:rsidR="00620455" w:rsidRPr="00CC5271">
        <w:rPr>
          <w:color w:val="FF00FF"/>
          <w:sz w:val="32"/>
          <w:szCs w:val="32"/>
        </w:rPr>
        <w:t xml:space="preserve"> </w:t>
      </w:r>
      <w:r w:rsidR="00757804" w:rsidRPr="00CC5271">
        <w:rPr>
          <w:color w:val="FF00FF"/>
          <w:sz w:val="32"/>
          <w:szCs w:val="32"/>
        </w:rPr>
        <w:t>16</w:t>
      </w:r>
      <w:r w:rsidR="00620455" w:rsidRPr="00CC5271">
        <w:rPr>
          <w:color w:val="FF00FF"/>
          <w:sz w:val="32"/>
          <w:szCs w:val="32"/>
        </w:rPr>
        <w:t>0</w:t>
      </w:r>
      <w:r w:rsidRPr="00CC5271">
        <w:rPr>
          <w:color w:val="FF00FF"/>
          <w:sz w:val="32"/>
          <w:szCs w:val="32"/>
        </w:rPr>
        <w:t xml:space="preserve"> ,00 zł/os. </w:t>
      </w:r>
      <w:r>
        <w:rPr>
          <w:color w:val="FF00FF"/>
        </w:rPr>
        <w:t xml:space="preserve">( w tym: </w:t>
      </w:r>
      <w:r w:rsidR="0046394D">
        <w:rPr>
          <w:color w:val="FF00FF"/>
        </w:rPr>
        <w:t>transport</w:t>
      </w:r>
      <w:r>
        <w:rPr>
          <w:color w:val="FF00FF"/>
        </w:rPr>
        <w:t>, ubezpieczenie, obsługa przewodnicka)</w:t>
      </w:r>
    </w:p>
    <w:p w14:paraId="71208228" w14:textId="77777777" w:rsidR="00FD4F26" w:rsidRDefault="00FD4F26" w:rsidP="00FD4F26">
      <w:pPr>
        <w:pStyle w:val="Tekstpodstawowy"/>
        <w:rPr>
          <w:color w:val="FF00FF"/>
        </w:rPr>
      </w:pPr>
    </w:p>
    <w:p w14:paraId="072E2DB9" w14:textId="77777777" w:rsidR="00FD4F26" w:rsidRDefault="00FD4F26" w:rsidP="00FD4F26">
      <w:pPr>
        <w:pStyle w:val="Tekstpodstawowy"/>
        <w:rPr>
          <w:color w:val="FF00FF"/>
        </w:rPr>
      </w:pPr>
    </w:p>
    <w:p w14:paraId="119CC8FC" w14:textId="77777777" w:rsidR="00FD4F26" w:rsidRDefault="00FD4F26" w:rsidP="00FD4F26">
      <w:pPr>
        <w:pStyle w:val="Tekstpodstawowy"/>
      </w:pPr>
      <w:r>
        <w:t xml:space="preserve">Zapisy Rynek/Ratusz 11/12 I p. tel.71 344 39 23 mail: </w:t>
      </w:r>
      <w:hyperlink r:id="rId9" w:history="1">
        <w:r>
          <w:rPr>
            <w:rStyle w:val="Hipercze"/>
            <w:sz w:val="22"/>
          </w:rPr>
          <w:t>bort@pttk.wroclaw.pl</w:t>
        </w:r>
      </w:hyperlink>
      <w:r>
        <w:t xml:space="preserve">   </w:t>
      </w:r>
    </w:p>
    <w:p w14:paraId="46D7168E" w14:textId="77777777" w:rsidR="00FD4F26" w:rsidRDefault="00FD4F26" w:rsidP="00FD4F26">
      <w:pPr>
        <w:pStyle w:val="Tekstpodstawowy"/>
      </w:pPr>
    </w:p>
    <w:p w14:paraId="44892977" w14:textId="77777777" w:rsidR="00FD4F26" w:rsidRPr="00CC5271" w:rsidRDefault="00FD4F26" w:rsidP="00FD4F26">
      <w:pPr>
        <w:pStyle w:val="Tekstpodstawowy"/>
        <w:rPr>
          <w:sz w:val="32"/>
          <w:szCs w:val="32"/>
        </w:rPr>
      </w:pPr>
      <w:r w:rsidRPr="00CC5271">
        <w:rPr>
          <w:sz w:val="32"/>
          <w:szCs w:val="32"/>
        </w:rPr>
        <w:t xml:space="preserve">Wycieczkę prowadzi Piotr </w:t>
      </w:r>
      <w:proofErr w:type="spellStart"/>
      <w:r w:rsidRPr="00CC5271">
        <w:rPr>
          <w:sz w:val="32"/>
          <w:szCs w:val="32"/>
        </w:rPr>
        <w:t>Pawlonka</w:t>
      </w:r>
      <w:proofErr w:type="spellEnd"/>
      <w:r w:rsidRPr="00CC5271">
        <w:rPr>
          <w:sz w:val="32"/>
          <w:szCs w:val="32"/>
        </w:rPr>
        <w:t xml:space="preserve"> -  przewodnik sudecki</w:t>
      </w:r>
    </w:p>
    <w:p w14:paraId="5D0898F0" w14:textId="77777777" w:rsidR="00FD4F26" w:rsidRDefault="00FD4F26" w:rsidP="00FD4F26">
      <w:pPr>
        <w:pStyle w:val="Tekstpodstawowy"/>
      </w:pPr>
    </w:p>
    <w:p w14:paraId="2DE01FCE" w14:textId="61993109" w:rsidR="00FD4F26" w:rsidRDefault="00FD4F26" w:rsidP="00FD4F26">
      <w:pPr>
        <w:pStyle w:val="Tekstpodstawowy"/>
        <w:jc w:val="both"/>
        <w:rPr>
          <w:color w:val="FF0000"/>
          <w:sz w:val="26"/>
        </w:rPr>
      </w:pPr>
      <w:r>
        <w:rPr>
          <w:color w:val="FF0000"/>
          <w:sz w:val="26"/>
        </w:rPr>
        <w:t>Wycieczka ta jest wycieczką górską, na miejsce dowozi nas autokar, ale cała trasa jest do przejścia piechotą (ok. 1</w:t>
      </w:r>
      <w:r w:rsidR="009003A2">
        <w:rPr>
          <w:color w:val="FF0000"/>
          <w:sz w:val="26"/>
        </w:rPr>
        <w:t>3</w:t>
      </w:r>
      <w:r>
        <w:rPr>
          <w:color w:val="FF0000"/>
          <w:sz w:val="26"/>
        </w:rPr>
        <w:t xml:space="preserve"> km, czas przejścia ok. 6 godzin, </w:t>
      </w:r>
      <w:r w:rsidR="009003A2">
        <w:rPr>
          <w:color w:val="FF0000"/>
          <w:sz w:val="26"/>
        </w:rPr>
        <w:t>30</w:t>
      </w:r>
      <w:r>
        <w:rPr>
          <w:color w:val="FF0000"/>
          <w:sz w:val="26"/>
        </w:rPr>
        <w:t xml:space="preserve"> punktów GOT</w:t>
      </w:r>
      <w:r w:rsidR="00426CC2">
        <w:rPr>
          <w:color w:val="FF0000"/>
          <w:sz w:val="26"/>
        </w:rPr>
        <w:t xml:space="preserve">, </w:t>
      </w:r>
      <w:r w:rsidR="00426CC2" w:rsidRPr="00426CC2">
        <w:rPr>
          <w:color w:val="FF0000"/>
          <w:shd w:val="clear" w:color="auto" w:fill="FFFFFF"/>
        </w:rPr>
        <w:t>suma podejść ok. 750 m suma zejść ok. 600 m – poziom trudności średni</w:t>
      </w:r>
      <w:r>
        <w:rPr>
          <w:color w:val="FF0000"/>
          <w:sz w:val="26"/>
        </w:rPr>
        <w:t xml:space="preserve">). Prosimy włożyć wygodne buty chroniące kostkę, najlepiej górskie, nieprzemakalna kurtkę z kapturem, zabrać plecak i zaopatrzyć się  w prowiant i napoje. </w:t>
      </w:r>
    </w:p>
    <w:p w14:paraId="22DB0E15" w14:textId="77777777" w:rsidR="00135FF4" w:rsidRDefault="00135FF4"/>
    <w:p w14:paraId="5F4A86E0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lastRenderedPageBreak/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49252F78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 xml:space="preserve">Brak wpłaty w ciągu 4 dni od zgłoszenia oznacza wykreślenie z listy uczestników </w:t>
      </w:r>
    </w:p>
    <w:p w14:paraId="329ADE3E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itd.)</w:t>
      </w:r>
    </w:p>
    <w:p w14:paraId="7A4CCD95" w14:textId="77777777" w:rsidR="00806549" w:rsidRPr="00806549" w:rsidRDefault="00806549" w:rsidP="00806549">
      <w:pPr>
        <w:ind w:left="360"/>
        <w:jc w:val="both"/>
        <w:rPr>
          <w:b/>
          <w:bCs/>
          <w:color w:val="FF0000"/>
          <w:sz w:val="26"/>
        </w:rPr>
      </w:pPr>
    </w:p>
    <w:p w14:paraId="6F77BDE5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Istnieje możliwość ubezpieczenia się od kosztów rezygnacji z imprezy turystycznej. W przypadku tej wycieczki koszt taki wynosi w zależności od wybranego wariantu:</w:t>
      </w:r>
    </w:p>
    <w:p w14:paraId="5FBCE244" w14:textId="74A0BFCB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 xml:space="preserve">Nagłe zachorowanie uczestnika lub osoby mu bliskiej, nagłe zdarzenie np. zalanie mieszkania, kradzież dokumentów – </w:t>
      </w:r>
      <w:r w:rsidR="00FA49A2">
        <w:rPr>
          <w:b/>
          <w:bCs/>
        </w:rPr>
        <w:t>5</w:t>
      </w:r>
      <w:r w:rsidRPr="00806549">
        <w:rPr>
          <w:b/>
          <w:bCs/>
        </w:rPr>
        <w:t>,00 zł</w:t>
      </w:r>
    </w:p>
    <w:p w14:paraId="6C413014" w14:textId="77777777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zachorowanie na Covid – 7,00 zł</w:t>
      </w:r>
    </w:p>
    <w:p w14:paraId="1BDE6641" w14:textId="77777777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choroby przewlekłe  - 9,00 zł</w:t>
      </w:r>
    </w:p>
    <w:p w14:paraId="3E05902C" w14:textId="7594CD36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zachorowanie na Covid i choroby przewlekłe – 1</w:t>
      </w:r>
      <w:r w:rsidR="00A906D6">
        <w:rPr>
          <w:b/>
          <w:bCs/>
        </w:rPr>
        <w:t>2</w:t>
      </w:r>
      <w:r w:rsidRPr="00806549">
        <w:rPr>
          <w:b/>
          <w:bCs/>
        </w:rPr>
        <w:t>,00 zł</w:t>
      </w:r>
    </w:p>
    <w:p w14:paraId="2271B895" w14:textId="77777777" w:rsidR="00806549" w:rsidRDefault="00806549"/>
    <w:sectPr w:rsidR="00806549" w:rsidSect="002D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690892">
    <w:abstractNumId w:val="1"/>
  </w:num>
  <w:num w:numId="2" w16cid:durableId="1468085102">
    <w:abstractNumId w:val="1"/>
  </w:num>
  <w:num w:numId="3" w16cid:durableId="207935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85914"/>
    <w:rsid w:val="00100E9D"/>
    <w:rsid w:val="00135FF4"/>
    <w:rsid w:val="00242586"/>
    <w:rsid w:val="002D3DF5"/>
    <w:rsid w:val="003D2595"/>
    <w:rsid w:val="00426CC2"/>
    <w:rsid w:val="0046394D"/>
    <w:rsid w:val="00514E91"/>
    <w:rsid w:val="00523FF4"/>
    <w:rsid w:val="00620455"/>
    <w:rsid w:val="00757804"/>
    <w:rsid w:val="00806549"/>
    <w:rsid w:val="0085136B"/>
    <w:rsid w:val="00883E2B"/>
    <w:rsid w:val="009003A2"/>
    <w:rsid w:val="0097288D"/>
    <w:rsid w:val="00A906D6"/>
    <w:rsid w:val="00B75835"/>
    <w:rsid w:val="00CC5271"/>
    <w:rsid w:val="00FA49A2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949C"/>
  <w15:chartTrackingRefBased/>
  <w15:docId w15:val="{B409D8DE-3064-492F-81BE-E4F9B3C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F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D4F26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D4F26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D4F26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4F26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D4F26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D4F2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FD4F2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F2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rsid w:val="00FD4F26"/>
    <w:rPr>
      <w:color w:val="0000FF"/>
      <w:u w:val="single"/>
    </w:rPr>
  </w:style>
  <w:style w:type="paragraph" w:customStyle="1" w:styleId="v1gmail-standard">
    <w:name w:val="v1gmail-standard"/>
    <w:basedOn w:val="Normalny"/>
    <w:rsid w:val="0046394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t@ptt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20</cp:revision>
  <dcterms:created xsi:type="dcterms:W3CDTF">2024-02-16T11:58:00Z</dcterms:created>
  <dcterms:modified xsi:type="dcterms:W3CDTF">2024-02-19T07:29:00Z</dcterms:modified>
</cp:coreProperties>
</file>