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1AB6" w14:textId="58038B1D" w:rsidR="00050035" w:rsidRPr="00050035" w:rsidRDefault="00050035" w:rsidP="00050035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05003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Czesko-Saksońska Szwajcaria 31</w:t>
      </w:r>
      <w:r w:rsidRPr="0005003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.</w:t>
      </w:r>
      <w:r w:rsidRPr="0005003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08-01.09.2024</w:t>
      </w:r>
    </w:p>
    <w:p w14:paraId="6BD15A2C" w14:textId="6721CFEA" w:rsidR="00050035" w:rsidRDefault="00050035" w:rsidP="00050035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40"/>
          <w:szCs w:val="40"/>
          <w:lang w:eastAsia="pl-PL"/>
          <w14:ligatures w14:val="none"/>
        </w:rPr>
        <w:drawing>
          <wp:inline distT="0" distB="0" distL="0" distR="0" wp14:anchorId="3DE9813B" wp14:editId="681047BD">
            <wp:extent cx="1076325" cy="1436129"/>
            <wp:effectExtent l="0" t="0" r="0" b="0"/>
            <wp:docPr id="17201558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63" cy="145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40"/>
          <w:szCs w:val="40"/>
          <w:lang w:eastAsia="pl-PL"/>
          <w14:ligatures w14:val="none"/>
        </w:rPr>
        <w:drawing>
          <wp:inline distT="0" distB="0" distL="0" distR="0" wp14:anchorId="1732262B" wp14:editId="4B93299C">
            <wp:extent cx="2162175" cy="1438829"/>
            <wp:effectExtent l="0" t="0" r="0" b="9525"/>
            <wp:docPr id="7705197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23" cy="145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kern w:val="0"/>
          <w:sz w:val="40"/>
          <w:szCs w:val="40"/>
          <w:lang w:eastAsia="pl-PL"/>
          <w14:ligatures w14:val="none"/>
        </w:rPr>
        <w:drawing>
          <wp:inline distT="0" distB="0" distL="0" distR="0" wp14:anchorId="1D0730C8" wp14:editId="5F80B799">
            <wp:extent cx="2295525" cy="1452405"/>
            <wp:effectExtent l="0" t="0" r="0" b="0"/>
            <wp:docPr id="195122047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73" cy="147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6EB7" w14:textId="4939F6F2" w:rsidR="00050035" w:rsidRPr="00050035" w:rsidRDefault="00050035" w:rsidP="00050035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2"/>
          <w:szCs w:val="22"/>
        </w:rPr>
      </w:pPr>
      <w:r w:rsidRPr="00050035">
        <w:rPr>
          <w:rStyle w:val="Pogrubienie"/>
          <w:sz w:val="22"/>
          <w:szCs w:val="22"/>
        </w:rPr>
        <w:t>Czesko-Saksońska SZWAJCARIA</w:t>
      </w:r>
      <w:r w:rsidRPr="00050035">
        <w:rPr>
          <w:sz w:val="22"/>
          <w:szCs w:val="22"/>
        </w:rPr>
        <w:br/>
      </w:r>
      <w:proofErr w:type="spellStart"/>
      <w:r w:rsidRPr="00050035">
        <w:rPr>
          <w:rStyle w:val="Pogrubienie"/>
          <w:i/>
          <w:iCs/>
          <w:sz w:val="22"/>
          <w:szCs w:val="22"/>
        </w:rPr>
        <w:t>Hrensko</w:t>
      </w:r>
      <w:proofErr w:type="spellEnd"/>
      <w:r w:rsidRPr="00050035">
        <w:rPr>
          <w:rStyle w:val="Pogrubienie"/>
          <w:i/>
          <w:iCs/>
          <w:sz w:val="22"/>
          <w:szCs w:val="22"/>
        </w:rPr>
        <w:t xml:space="preserve">- Bad </w:t>
      </w:r>
      <w:proofErr w:type="spellStart"/>
      <w:r w:rsidRPr="00050035">
        <w:rPr>
          <w:rStyle w:val="Pogrubienie"/>
          <w:i/>
          <w:iCs/>
          <w:sz w:val="22"/>
          <w:szCs w:val="22"/>
        </w:rPr>
        <w:t>Schandau-Pilnitz</w:t>
      </w:r>
      <w:proofErr w:type="spellEnd"/>
      <w:r w:rsidRPr="00050035">
        <w:rPr>
          <w:sz w:val="22"/>
          <w:szCs w:val="22"/>
        </w:rPr>
        <w:br/>
      </w:r>
      <w:r w:rsidRPr="00050035">
        <w:rPr>
          <w:sz w:val="22"/>
          <w:szCs w:val="22"/>
        </w:rPr>
        <w:br/>
        <w:t>TERMIN: 31.08-01.09.2024</w:t>
      </w:r>
    </w:p>
    <w:p w14:paraId="7287495B" w14:textId="55C6DDDB" w:rsidR="00050035" w:rsidRPr="00050035" w:rsidRDefault="00050035" w:rsidP="00050035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2"/>
          <w:szCs w:val="22"/>
        </w:rPr>
      </w:pPr>
      <w:r w:rsidRPr="00050035">
        <w:rPr>
          <w:sz w:val="22"/>
          <w:szCs w:val="22"/>
        </w:rPr>
        <w:t>CENA: </w:t>
      </w:r>
      <w:r w:rsidRPr="00050035">
        <w:rPr>
          <w:rStyle w:val="Pogrubienie"/>
          <w:sz w:val="22"/>
          <w:szCs w:val="22"/>
        </w:rPr>
        <w:t>360 zł/os.</w:t>
      </w:r>
    </w:p>
    <w:p w14:paraId="4B1627F6" w14:textId="77777777" w:rsidR="00050035" w:rsidRPr="00050035" w:rsidRDefault="00050035" w:rsidP="00050035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2"/>
          <w:szCs w:val="22"/>
        </w:rPr>
      </w:pPr>
      <w:r w:rsidRPr="00050035">
        <w:rPr>
          <w:sz w:val="22"/>
          <w:szCs w:val="22"/>
        </w:rPr>
        <w:t> </w:t>
      </w:r>
    </w:p>
    <w:p w14:paraId="2C07E49B" w14:textId="77777777" w:rsidR="00050035" w:rsidRPr="00050035" w:rsidRDefault="00050035" w:rsidP="00050035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2"/>
          <w:szCs w:val="22"/>
        </w:rPr>
      </w:pPr>
      <w:r w:rsidRPr="00050035">
        <w:rPr>
          <w:rStyle w:val="Pogrubienie"/>
          <w:sz w:val="22"/>
          <w:szCs w:val="22"/>
        </w:rPr>
        <w:t>ŚWIADCZENIA:</w:t>
      </w:r>
    </w:p>
    <w:p w14:paraId="45D9D8CA" w14:textId="77777777" w:rsidR="00050035" w:rsidRPr="00050035" w:rsidRDefault="00050035" w:rsidP="00050035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2"/>
          <w:szCs w:val="22"/>
        </w:rPr>
      </w:pPr>
      <w:r w:rsidRPr="00050035">
        <w:rPr>
          <w:sz w:val="22"/>
          <w:szCs w:val="22"/>
        </w:rPr>
        <w:t>ZAKWATEROWANIE: 1 nocleg w hotelu 2/3* w Czechach  </w:t>
      </w:r>
      <w:r w:rsidRPr="00050035">
        <w:rPr>
          <w:sz w:val="22"/>
          <w:szCs w:val="22"/>
        </w:rPr>
        <w:br/>
        <w:t>(pokoje 2,3-osobowe z łazienkami)</w:t>
      </w:r>
      <w:r w:rsidRPr="00050035">
        <w:rPr>
          <w:sz w:val="22"/>
          <w:szCs w:val="22"/>
        </w:rPr>
        <w:br/>
        <w:t>WYŻYWIENIE: 1 śniadanie</w:t>
      </w:r>
      <w:r w:rsidRPr="00050035">
        <w:rPr>
          <w:sz w:val="22"/>
          <w:szCs w:val="22"/>
        </w:rPr>
        <w:br/>
        <w:t xml:space="preserve">PRZEJAZD: autokar  (klimatyzacja, </w:t>
      </w:r>
      <w:proofErr w:type="spellStart"/>
      <w:r w:rsidRPr="00050035">
        <w:rPr>
          <w:sz w:val="22"/>
          <w:szCs w:val="22"/>
        </w:rPr>
        <w:t>wc</w:t>
      </w:r>
      <w:proofErr w:type="spellEnd"/>
      <w:r w:rsidRPr="00050035">
        <w:rPr>
          <w:sz w:val="22"/>
          <w:szCs w:val="22"/>
        </w:rPr>
        <w:t>, DVD)</w:t>
      </w:r>
      <w:r w:rsidRPr="00050035">
        <w:rPr>
          <w:sz w:val="22"/>
          <w:szCs w:val="22"/>
        </w:rPr>
        <w:br/>
        <w:t>OPIEKA: pilota</w:t>
      </w:r>
      <w:r w:rsidRPr="00050035">
        <w:rPr>
          <w:sz w:val="22"/>
          <w:szCs w:val="22"/>
        </w:rPr>
        <w:br/>
        <w:t>UBEZPIECZENIE: NNW (do 10 000 zł) i KL (do 10 000 Euro)</w:t>
      </w:r>
      <w:r w:rsidRPr="00050035">
        <w:rPr>
          <w:sz w:val="22"/>
          <w:szCs w:val="22"/>
        </w:rPr>
        <w:br/>
        <w:t>FUNDUSZE TFG  i TFP</w:t>
      </w:r>
    </w:p>
    <w:p w14:paraId="515E85FD" w14:textId="77777777" w:rsidR="00050035" w:rsidRPr="00050035" w:rsidRDefault="00050035" w:rsidP="00050035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2"/>
          <w:szCs w:val="22"/>
        </w:rPr>
      </w:pPr>
      <w:r w:rsidRPr="00050035">
        <w:rPr>
          <w:sz w:val="22"/>
          <w:szCs w:val="22"/>
        </w:rPr>
        <w:br/>
      </w:r>
      <w:r w:rsidRPr="00050035">
        <w:rPr>
          <w:rStyle w:val="Pogrubienie"/>
          <w:sz w:val="22"/>
          <w:szCs w:val="22"/>
        </w:rPr>
        <w:t>RAMOWY PROGRAM:</w:t>
      </w:r>
      <w:r w:rsidRPr="00050035">
        <w:rPr>
          <w:sz w:val="22"/>
          <w:szCs w:val="22"/>
        </w:rPr>
        <w:br/>
      </w:r>
      <w:r w:rsidRPr="00050035">
        <w:rPr>
          <w:b/>
          <w:bCs/>
          <w:sz w:val="22"/>
          <w:szCs w:val="22"/>
        </w:rPr>
        <w:t>1 dzień:</w:t>
      </w:r>
      <w:r w:rsidRPr="00050035">
        <w:rPr>
          <w:sz w:val="22"/>
          <w:szCs w:val="22"/>
        </w:rPr>
        <w:t xml:space="preserve">  Wyjazd z Wrocławia ( ul. Sucha, Dworzec  PKS, Galeria </w:t>
      </w:r>
      <w:proofErr w:type="spellStart"/>
      <w:r w:rsidRPr="00050035">
        <w:rPr>
          <w:sz w:val="22"/>
          <w:szCs w:val="22"/>
        </w:rPr>
        <w:t>Wroclavia</w:t>
      </w:r>
      <w:proofErr w:type="spellEnd"/>
      <w:r w:rsidRPr="00050035">
        <w:rPr>
          <w:sz w:val="22"/>
          <w:szCs w:val="22"/>
        </w:rPr>
        <w:t xml:space="preserve"> ) o godz. 6.00.  Przejazd do miejscowości </w:t>
      </w:r>
      <w:proofErr w:type="spellStart"/>
      <w:r w:rsidRPr="00050035">
        <w:rPr>
          <w:sz w:val="22"/>
          <w:szCs w:val="22"/>
        </w:rPr>
        <w:t>Hřensko</w:t>
      </w:r>
      <w:proofErr w:type="spellEnd"/>
      <w:r w:rsidRPr="00050035">
        <w:rPr>
          <w:sz w:val="22"/>
          <w:szCs w:val="22"/>
        </w:rPr>
        <w:t xml:space="preserve"> na granicy czesko - niemieckiej. W miasteczku na uwagę zasługują domy wybudowane we wnękach skalnych. Następnie przejście ok.8 km w terenie górskim przez Park Narodowy Czeska Szwajcaria, po drodze </w:t>
      </w:r>
      <w:proofErr w:type="spellStart"/>
      <w:r w:rsidRPr="00050035">
        <w:rPr>
          <w:sz w:val="22"/>
          <w:szCs w:val="22"/>
        </w:rPr>
        <w:t>Pravčicka</w:t>
      </w:r>
      <w:proofErr w:type="spellEnd"/>
      <w:r w:rsidRPr="00050035">
        <w:rPr>
          <w:sz w:val="22"/>
          <w:szCs w:val="22"/>
        </w:rPr>
        <w:t xml:space="preserve"> </w:t>
      </w:r>
      <w:proofErr w:type="spellStart"/>
      <w:r w:rsidRPr="00050035">
        <w:rPr>
          <w:sz w:val="22"/>
          <w:szCs w:val="22"/>
        </w:rPr>
        <w:t>brána</w:t>
      </w:r>
      <w:proofErr w:type="spellEnd"/>
      <w:r w:rsidRPr="00050035">
        <w:rPr>
          <w:sz w:val="22"/>
          <w:szCs w:val="22"/>
        </w:rPr>
        <w:t xml:space="preserve">, największa w Europie formacja skalna w kształcie bramy, o wysokości 21 m i rozpiętości 30 m, u podnóża której w 1833 roku wybudowano gościniec istniejący do dziś - Sokole Gniazdo (Sokoli </w:t>
      </w:r>
      <w:proofErr w:type="spellStart"/>
      <w:r w:rsidRPr="00050035">
        <w:rPr>
          <w:sz w:val="22"/>
          <w:szCs w:val="22"/>
        </w:rPr>
        <w:t>hnizdo</w:t>
      </w:r>
      <w:proofErr w:type="spellEnd"/>
      <w:r w:rsidRPr="00050035">
        <w:rPr>
          <w:sz w:val="22"/>
          <w:szCs w:val="22"/>
        </w:rPr>
        <w:t xml:space="preserve">). Kontynuacja spaceru szlakiem turystycznym do wąwozu rzeki </w:t>
      </w:r>
      <w:proofErr w:type="spellStart"/>
      <w:r w:rsidRPr="00050035">
        <w:rPr>
          <w:sz w:val="22"/>
          <w:szCs w:val="22"/>
        </w:rPr>
        <w:t>Kamenice</w:t>
      </w:r>
      <w:proofErr w:type="spellEnd"/>
      <w:r w:rsidRPr="00050035">
        <w:rPr>
          <w:sz w:val="22"/>
          <w:szCs w:val="22"/>
        </w:rPr>
        <w:t xml:space="preserve">, przy sprzyjających warunkach możliwość spływu łodziami przełomowym odcinkiem rzeki. Powrót do </w:t>
      </w:r>
      <w:proofErr w:type="spellStart"/>
      <w:r w:rsidRPr="00050035">
        <w:rPr>
          <w:sz w:val="22"/>
          <w:szCs w:val="22"/>
        </w:rPr>
        <w:t>Hrenska</w:t>
      </w:r>
      <w:proofErr w:type="spellEnd"/>
      <w:r w:rsidRPr="00050035">
        <w:rPr>
          <w:sz w:val="22"/>
          <w:szCs w:val="22"/>
        </w:rPr>
        <w:t>. Przejazd do hotelu na zakwaterowanie i nocleg.</w:t>
      </w:r>
    </w:p>
    <w:p w14:paraId="32471520" w14:textId="77777777" w:rsidR="00050035" w:rsidRPr="00050035" w:rsidRDefault="00050035" w:rsidP="00050035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2"/>
          <w:szCs w:val="22"/>
        </w:rPr>
      </w:pPr>
      <w:r w:rsidRPr="00050035">
        <w:rPr>
          <w:b/>
          <w:bCs/>
          <w:sz w:val="22"/>
          <w:szCs w:val="22"/>
        </w:rPr>
        <w:t>2 dzień:</w:t>
      </w:r>
      <w:r w:rsidRPr="00050035">
        <w:rPr>
          <w:sz w:val="22"/>
          <w:szCs w:val="22"/>
        </w:rPr>
        <w:t xml:space="preserve"> Śniadanie. Wykwaterowanie z hotelu. Przejazd na teren Szwajcarii Saksońskiej, do uzdrowiska Bad </w:t>
      </w:r>
      <w:proofErr w:type="spellStart"/>
      <w:r w:rsidRPr="00050035">
        <w:rPr>
          <w:sz w:val="22"/>
          <w:szCs w:val="22"/>
        </w:rPr>
        <w:t>Schandau</w:t>
      </w:r>
      <w:proofErr w:type="spellEnd"/>
      <w:r w:rsidRPr="00050035">
        <w:rPr>
          <w:sz w:val="22"/>
          <w:szCs w:val="22"/>
        </w:rPr>
        <w:t xml:space="preserve">. Spacer po miasteczku, przejście do windy osobowej, zbudowanej w 1904 r. (zabytek techniki). Z platformy położonej na wysokości 50 metrów możemy podziwiać wspaniały widok na dolinę Łaby. Przejazd do zespołu pałacowo-parkowego </w:t>
      </w:r>
      <w:proofErr w:type="spellStart"/>
      <w:r w:rsidRPr="00050035">
        <w:rPr>
          <w:sz w:val="22"/>
          <w:szCs w:val="22"/>
        </w:rPr>
        <w:t>Pillnitz</w:t>
      </w:r>
      <w:proofErr w:type="spellEnd"/>
      <w:r w:rsidRPr="00050035">
        <w:rPr>
          <w:sz w:val="22"/>
          <w:szCs w:val="22"/>
        </w:rPr>
        <w:t>, letniej rezydencji saskiego dworu, położonej bezpośrednio nad brzegiem rzeki Łaby. Właśnie dzięki temu położeniu główny budynek bywa nazywany "Pałacem na wodzie". Pałac został wzniesiony z początkiem XVII wieku. Inspirowany stylem chińskim, łączy w sobie cechy Orientu i barokowe, pełne przepychu detale (zwiedzanie z zewnątrz). Główną atrakcją rozległego parku, który założono po części w prostych artystycznie formach barokowych, po części w formie angielskiego parku krajobrazowego, jest licząca ponad 250 lat kamelia, która bardziej przypomina drzewo, niż typowy krzak rośliny tej odmiany. Zimą ogrzewa ją specjalnie zbudowany szklany pawilon. Powrót do Wrocławia w godzinach wieczornych.</w:t>
      </w:r>
      <w:r w:rsidRPr="00050035">
        <w:rPr>
          <w:sz w:val="22"/>
          <w:szCs w:val="22"/>
        </w:rPr>
        <w:br/>
      </w:r>
      <w:r w:rsidRPr="00050035">
        <w:rPr>
          <w:sz w:val="22"/>
          <w:szCs w:val="22"/>
        </w:rPr>
        <w:br/>
      </w:r>
      <w:r w:rsidRPr="00050035">
        <w:rPr>
          <w:rStyle w:val="Pogrubienie"/>
          <w:sz w:val="22"/>
          <w:szCs w:val="22"/>
        </w:rPr>
        <w:t>UWAGI :</w:t>
      </w:r>
      <w:r w:rsidRPr="00050035">
        <w:rPr>
          <w:sz w:val="22"/>
          <w:szCs w:val="22"/>
        </w:rPr>
        <w:br/>
        <w:t>Bilety wstępu płatne we własnym zakresie: ok. 25 Euro/os.</w:t>
      </w:r>
      <w:r w:rsidRPr="00050035">
        <w:rPr>
          <w:sz w:val="22"/>
          <w:szCs w:val="22"/>
        </w:rPr>
        <w:br/>
        <w:t>Biuro zastrzega sobie  prawo do zmiany kolejności zwiedzania. Szczegółowy program ustala pilot. Pilot nie oprowadza wewnątrz zwiedzanych obiektów.</w:t>
      </w:r>
    </w:p>
    <w:p w14:paraId="6C023AC6" w14:textId="77777777" w:rsidR="00050035" w:rsidRPr="00050035" w:rsidRDefault="00050035" w:rsidP="00050035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2"/>
          <w:szCs w:val="22"/>
        </w:rPr>
      </w:pPr>
      <w:r w:rsidRPr="00050035">
        <w:rPr>
          <w:rStyle w:val="Pogrubienie"/>
          <w:sz w:val="22"/>
          <w:szCs w:val="22"/>
        </w:rPr>
        <w:t>Obowiązkowa</w:t>
      </w:r>
      <w:r w:rsidRPr="00050035">
        <w:rPr>
          <w:sz w:val="22"/>
          <w:szCs w:val="22"/>
        </w:rPr>
        <w:t xml:space="preserve"> opłata za zestaw </w:t>
      </w:r>
      <w:proofErr w:type="spellStart"/>
      <w:r w:rsidRPr="00050035">
        <w:rPr>
          <w:sz w:val="22"/>
          <w:szCs w:val="22"/>
        </w:rPr>
        <w:t>audioguide</w:t>
      </w:r>
      <w:proofErr w:type="spellEnd"/>
      <w:r w:rsidRPr="00050035">
        <w:rPr>
          <w:sz w:val="22"/>
          <w:szCs w:val="22"/>
        </w:rPr>
        <w:t xml:space="preserve"> (płatna u pilota w autokarze)- 15 zł/os.</w:t>
      </w:r>
    </w:p>
    <w:p w14:paraId="2C95A914" w14:textId="77777777" w:rsidR="00050035" w:rsidRDefault="00050035" w:rsidP="00050035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sz w:val="22"/>
          <w:szCs w:val="22"/>
        </w:rPr>
      </w:pPr>
      <w:r w:rsidRPr="00050035">
        <w:rPr>
          <w:rStyle w:val="Pogrubienie"/>
          <w:sz w:val="22"/>
          <w:szCs w:val="22"/>
        </w:rPr>
        <w:t>WAŻNA INFORMACJA!</w:t>
      </w:r>
      <w:r w:rsidRPr="00050035">
        <w:rPr>
          <w:sz w:val="22"/>
          <w:szCs w:val="22"/>
        </w:rPr>
        <w:t> Impreza przeznaczona dla osób o dobrej kondycji fizycznej, do przejścia ok.12 km w terenie górskim przez Park Narodowy Czeska Szwajcaria.</w:t>
      </w:r>
    </w:p>
    <w:p w14:paraId="10531CB3" w14:textId="77777777" w:rsidR="00050035" w:rsidRDefault="00050035" w:rsidP="00050035">
      <w:pPr>
        <w:pStyle w:val="Default"/>
        <w:rPr>
          <w:rFonts w:ascii="Times New Roman" w:hAnsi="Times New Roman" w:cs="Times New Roman"/>
          <w:b/>
          <w:bCs/>
        </w:rPr>
      </w:pPr>
    </w:p>
    <w:p w14:paraId="24566651" w14:textId="776F9FD1" w:rsidR="00050035" w:rsidRPr="001770BB" w:rsidRDefault="00050035" w:rsidP="00050035">
      <w:pPr>
        <w:pStyle w:val="Default"/>
        <w:rPr>
          <w:rFonts w:ascii="Times New Roman" w:hAnsi="Times New Roman" w:cs="Times New Roman"/>
          <w:b/>
          <w:bCs/>
        </w:rPr>
      </w:pPr>
      <w:r w:rsidRPr="001770BB">
        <w:rPr>
          <w:rFonts w:ascii="Times New Roman" w:hAnsi="Times New Roman" w:cs="Times New Roman"/>
          <w:b/>
          <w:bCs/>
        </w:rPr>
        <w:t xml:space="preserve">Zapisy: Oddział Wrocławski PTTK </w:t>
      </w:r>
    </w:p>
    <w:p w14:paraId="219FF9E3" w14:textId="77777777" w:rsidR="00050035" w:rsidRPr="00050035" w:rsidRDefault="00050035" w:rsidP="00050035">
      <w:pPr>
        <w:pStyle w:val="Default"/>
        <w:rPr>
          <w:rFonts w:ascii="Times New Roman" w:hAnsi="Times New Roman" w:cs="Times New Roman"/>
          <w:b/>
          <w:bCs/>
        </w:rPr>
      </w:pPr>
      <w:r w:rsidRPr="00050035">
        <w:rPr>
          <w:rFonts w:ascii="Times New Roman" w:hAnsi="Times New Roman" w:cs="Times New Roman"/>
          <w:b/>
          <w:bCs/>
        </w:rPr>
        <w:t xml:space="preserve">tel. 71 344 39 23, </w:t>
      </w:r>
    </w:p>
    <w:p w14:paraId="48FCAC9B" w14:textId="58670241" w:rsidR="000F1EBA" w:rsidRPr="00050035" w:rsidRDefault="00050035" w:rsidP="0005003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3573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mail: bort@pttk.wroclaw.p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</w:p>
    <w:sectPr w:rsidR="000F1EBA" w:rsidRPr="00050035" w:rsidSect="006F4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39"/>
    <w:rsid w:val="00050035"/>
    <w:rsid w:val="000F1EBA"/>
    <w:rsid w:val="006F4AF4"/>
    <w:rsid w:val="007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8CBF"/>
  <w15:chartTrackingRefBased/>
  <w15:docId w15:val="{57C9B1B0-2498-488D-A72A-FE0C2755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0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003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05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50035"/>
    <w:rPr>
      <w:b/>
      <w:bCs/>
    </w:rPr>
  </w:style>
  <w:style w:type="paragraph" w:customStyle="1" w:styleId="Default">
    <w:name w:val="Default"/>
    <w:rsid w:val="00050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3</cp:revision>
  <dcterms:created xsi:type="dcterms:W3CDTF">2024-02-13T13:59:00Z</dcterms:created>
  <dcterms:modified xsi:type="dcterms:W3CDTF">2024-02-13T14:03:00Z</dcterms:modified>
</cp:coreProperties>
</file>